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98" w:rsidRPr="006B1ECF" w:rsidRDefault="00C57998" w:rsidP="006B1ECF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B1EC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-450215</wp:posOffset>
            </wp:positionV>
            <wp:extent cx="1564846" cy="99822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EC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-473075</wp:posOffset>
            </wp:positionV>
            <wp:extent cx="1577340" cy="972185"/>
            <wp:effectExtent l="0" t="0" r="3810" b="0"/>
            <wp:wrapNone/>
            <wp:docPr id="3" name="Imagem 1" descr="IMG-20150819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819-WA01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998" w:rsidRPr="006B1ECF" w:rsidRDefault="00C57998" w:rsidP="006B1ECF">
      <w:pPr>
        <w:spacing w:line="240" w:lineRule="auto"/>
        <w:jc w:val="both"/>
        <w:rPr>
          <w:rFonts w:ascii="Arial" w:hAnsi="Arial" w:cs="Arial"/>
        </w:rPr>
      </w:pPr>
    </w:p>
    <w:p w:rsidR="00487DE5" w:rsidRPr="006B1ECF" w:rsidRDefault="00487DE5" w:rsidP="006B1EC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AE06F5" w:rsidRPr="004A7809" w:rsidRDefault="00AE06F5" w:rsidP="00AE06F5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pt-BR"/>
        </w:rPr>
      </w:pPr>
    </w:p>
    <w:p w:rsidR="004A7809" w:rsidRPr="006B1ECF" w:rsidRDefault="004A7809" w:rsidP="004A7809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  <w:r w:rsidRPr="004A7809">
        <w:rPr>
          <w:rFonts w:ascii="Arial" w:hAnsi="Arial" w:cs="Arial"/>
          <w:b/>
          <w:bCs/>
          <w:u w:val="single"/>
        </w:rPr>
        <w:t>Ofício-Circular nº 0</w:t>
      </w:r>
      <w:r>
        <w:rPr>
          <w:rFonts w:ascii="Arial" w:hAnsi="Arial" w:cs="Arial"/>
          <w:b/>
          <w:bCs/>
          <w:u w:val="single"/>
        </w:rPr>
        <w:t>24</w:t>
      </w:r>
      <w:r w:rsidRPr="004A7809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8</w:t>
      </w:r>
      <w:r w:rsidRPr="004A7809">
        <w:rPr>
          <w:rFonts w:ascii="Arial" w:hAnsi="Arial" w:cs="Arial"/>
          <w:b/>
          <w:bCs/>
          <w:u w:val="single"/>
        </w:rPr>
        <w:t>.</w:t>
      </w:r>
      <w:r w:rsidRPr="004A7809">
        <w:rPr>
          <w:rFonts w:ascii="Arial" w:hAnsi="Arial" w:cs="Arial"/>
          <w:b/>
          <w:bCs/>
        </w:rPr>
        <w:t xml:space="preserve">                             </w:t>
      </w:r>
      <w:r w:rsidRPr="006B1ECF">
        <w:rPr>
          <w:rFonts w:ascii="Arial" w:eastAsia="Times New Roman" w:hAnsi="Arial" w:cs="Arial"/>
          <w:color w:val="222222"/>
          <w:lang w:eastAsia="pt-BR"/>
        </w:rPr>
        <w:t>São Paulo, 19 de agosto de 2018</w:t>
      </w:r>
    </w:p>
    <w:p w:rsidR="00487DE5" w:rsidRDefault="00487DE5" w:rsidP="006B1EC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4A7809" w:rsidRPr="006B1ECF" w:rsidRDefault="004A7809" w:rsidP="006B1EC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D5C81" w:rsidRPr="006B1ECF" w:rsidRDefault="005D5C81" w:rsidP="006B1EC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t-BR"/>
        </w:rPr>
      </w:pPr>
      <w:r w:rsidRPr="006B1ECF">
        <w:rPr>
          <w:rFonts w:ascii="Arial" w:eastAsia="Times New Roman" w:hAnsi="Arial" w:cs="Arial"/>
          <w:b/>
          <w:color w:val="222222"/>
          <w:lang w:eastAsia="pt-BR"/>
        </w:rPr>
        <w:t xml:space="preserve">Orientações Gerais sobre o dia 30/08 - </w:t>
      </w:r>
      <w:bookmarkStart w:id="1" w:name="_Hlk522440846"/>
      <w:r w:rsidRPr="006B1ECF">
        <w:rPr>
          <w:rFonts w:ascii="Arial" w:eastAsia="Times New Roman" w:hAnsi="Arial" w:cs="Arial"/>
          <w:b/>
          <w:color w:val="222222"/>
          <w:lang w:eastAsia="pt-BR"/>
        </w:rPr>
        <w:t>“Dia Nacional de Mobilização contra a MP da Sede e da Conta Alta”</w:t>
      </w:r>
      <w:bookmarkEnd w:id="1"/>
    </w:p>
    <w:p w:rsidR="005D5C81" w:rsidRPr="006B1ECF" w:rsidRDefault="005D5C81" w:rsidP="006B1EC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487DE5" w:rsidRPr="006B1ECF" w:rsidRDefault="005D5C81" w:rsidP="006B1EC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6B1ECF">
        <w:rPr>
          <w:rFonts w:ascii="Arial" w:eastAsia="Times New Roman" w:hAnsi="Arial" w:cs="Arial"/>
          <w:color w:val="222222"/>
          <w:lang w:eastAsia="pt-BR"/>
        </w:rPr>
        <w:t>Prezadas companheiras e companheiros</w:t>
      </w:r>
    </w:p>
    <w:p w:rsidR="00487DE5" w:rsidRPr="006B1ECF" w:rsidRDefault="00487DE5" w:rsidP="006B1EC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D5C81" w:rsidRPr="006B1ECF" w:rsidRDefault="005D5C81" w:rsidP="006B1E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eastAsia="pt-BR"/>
        </w:rPr>
      </w:pPr>
      <w:r w:rsidRPr="006B1ECF">
        <w:rPr>
          <w:rFonts w:ascii="Arial" w:eastAsia="Times New Roman" w:hAnsi="Arial" w:cs="Arial"/>
          <w:color w:val="222222"/>
          <w:lang w:eastAsia="pt-BR"/>
        </w:rPr>
        <w:t xml:space="preserve">Nos dias 16, 17 e 19 de julho, realizamos reunião do Coletivo Nacional de Saneamento e da Frente Nacional pelo Saneamento Ambiental (FNSA), respectivamente, onde aprovamos a realização </w:t>
      </w:r>
      <w:r w:rsidR="00553C60">
        <w:rPr>
          <w:rFonts w:ascii="Arial" w:eastAsia="Times New Roman" w:hAnsi="Arial" w:cs="Arial"/>
          <w:color w:val="222222"/>
          <w:lang w:eastAsia="pt-BR"/>
        </w:rPr>
        <w:t>de um</w:t>
      </w:r>
      <w:r w:rsidRPr="006B1ECF">
        <w:rPr>
          <w:rFonts w:ascii="Arial" w:eastAsia="Times New Roman" w:hAnsi="Arial" w:cs="Arial"/>
          <w:color w:val="222222"/>
          <w:lang w:eastAsia="pt-BR"/>
        </w:rPr>
        <w:t xml:space="preserve"> “Dia Nacional de Mobilização contra a MP 844/2018”. Essa decisão foi referendada novamente em reunião da FNSA no último dia 7 de agosto.</w:t>
      </w:r>
    </w:p>
    <w:p w:rsidR="005D5C81" w:rsidRPr="006B1ECF" w:rsidRDefault="005D5C81" w:rsidP="006B1E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B508A8" w:rsidRPr="006B1ECF" w:rsidRDefault="00B508A8" w:rsidP="00B508A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22222"/>
          <w:lang w:eastAsia="pt-BR"/>
        </w:rPr>
      </w:pPr>
      <w:r w:rsidRPr="006B1ECF">
        <w:rPr>
          <w:rFonts w:ascii="Arial" w:eastAsia="Times New Roman" w:hAnsi="Arial" w:cs="Arial"/>
          <w:b/>
          <w:color w:val="222222"/>
          <w:lang w:eastAsia="pt-BR"/>
        </w:rPr>
        <w:t>A</w:t>
      </w:r>
      <w:r>
        <w:rPr>
          <w:rFonts w:ascii="Arial" w:eastAsia="Times New Roman" w:hAnsi="Arial" w:cs="Arial"/>
          <w:b/>
          <w:color w:val="222222"/>
          <w:lang w:eastAsia="pt-BR"/>
        </w:rPr>
        <w:t>s</w:t>
      </w:r>
      <w:r w:rsidRPr="006B1ECF">
        <w:rPr>
          <w:rFonts w:ascii="Arial" w:eastAsia="Times New Roman" w:hAnsi="Arial" w:cs="Arial"/>
          <w:b/>
          <w:color w:val="222222"/>
          <w:lang w:eastAsia="pt-BR"/>
        </w:rPr>
        <w:t xml:space="preserve"> orientaç</w:t>
      </w:r>
      <w:r>
        <w:rPr>
          <w:rFonts w:ascii="Arial" w:eastAsia="Times New Roman" w:hAnsi="Arial" w:cs="Arial"/>
          <w:b/>
          <w:color w:val="222222"/>
          <w:lang w:eastAsia="pt-BR"/>
        </w:rPr>
        <w:t>ões são</w:t>
      </w:r>
      <w:r w:rsidRPr="006B1ECF">
        <w:rPr>
          <w:rFonts w:ascii="Arial" w:eastAsia="Times New Roman" w:hAnsi="Arial" w:cs="Arial"/>
          <w:b/>
          <w:color w:val="222222"/>
          <w:lang w:eastAsia="pt-BR"/>
        </w:rPr>
        <w:t xml:space="preserve"> a</w:t>
      </w:r>
      <w:r>
        <w:rPr>
          <w:rFonts w:ascii="Arial" w:eastAsia="Times New Roman" w:hAnsi="Arial" w:cs="Arial"/>
          <w:b/>
          <w:color w:val="222222"/>
          <w:lang w:eastAsia="pt-BR"/>
        </w:rPr>
        <w:t xml:space="preserve">s </w:t>
      </w:r>
      <w:r w:rsidRPr="006B1ECF">
        <w:rPr>
          <w:rFonts w:ascii="Arial" w:eastAsia="Times New Roman" w:hAnsi="Arial" w:cs="Arial"/>
          <w:b/>
          <w:color w:val="222222"/>
          <w:lang w:eastAsia="pt-BR"/>
        </w:rPr>
        <w:t>que segue</w:t>
      </w:r>
      <w:r>
        <w:rPr>
          <w:rFonts w:ascii="Arial" w:eastAsia="Times New Roman" w:hAnsi="Arial" w:cs="Arial"/>
          <w:b/>
          <w:color w:val="222222"/>
          <w:lang w:eastAsia="pt-BR"/>
        </w:rPr>
        <w:t>m</w:t>
      </w:r>
      <w:r w:rsidRPr="006B1ECF">
        <w:rPr>
          <w:rFonts w:ascii="Arial" w:eastAsia="Times New Roman" w:hAnsi="Arial" w:cs="Arial"/>
          <w:b/>
          <w:color w:val="222222"/>
          <w:lang w:eastAsia="pt-BR"/>
        </w:rPr>
        <w:t>:</w:t>
      </w:r>
    </w:p>
    <w:p w:rsidR="00580930" w:rsidRPr="006B1ECF" w:rsidRDefault="00580930" w:rsidP="006B1E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80930" w:rsidRPr="006B1ECF" w:rsidRDefault="005D5C81" w:rsidP="006B1E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6B1ECF">
        <w:rPr>
          <w:rFonts w:ascii="Arial" w:eastAsia="Times New Roman" w:hAnsi="Arial" w:cs="Arial"/>
          <w:color w:val="222222"/>
          <w:lang w:eastAsia="pt-BR"/>
        </w:rPr>
        <w:t xml:space="preserve">Esse dia </w:t>
      </w:r>
      <w:r w:rsidR="00580930" w:rsidRPr="006B1ECF">
        <w:rPr>
          <w:rFonts w:ascii="Arial" w:eastAsia="Times New Roman" w:hAnsi="Arial" w:cs="Arial"/>
          <w:color w:val="222222"/>
          <w:lang w:eastAsia="pt-BR"/>
        </w:rPr>
        <w:t>deverá ser</w:t>
      </w:r>
      <w:r w:rsidRPr="006B1ECF">
        <w:rPr>
          <w:rFonts w:ascii="Arial" w:eastAsia="Times New Roman" w:hAnsi="Arial" w:cs="Arial"/>
          <w:color w:val="222222"/>
          <w:lang w:eastAsia="pt-BR"/>
        </w:rPr>
        <w:t xml:space="preserve"> organizado por sindicatos, movimentos populares, entidades de classe, enfim, todos </w:t>
      </w:r>
      <w:r w:rsidR="00580930" w:rsidRPr="006B1ECF">
        <w:rPr>
          <w:rFonts w:ascii="Arial" w:eastAsia="Times New Roman" w:hAnsi="Arial" w:cs="Arial"/>
          <w:color w:val="222222"/>
          <w:lang w:eastAsia="pt-BR"/>
        </w:rPr>
        <w:t>que se posicionam contra a MP</w:t>
      </w:r>
      <w:r w:rsidR="006B1ECF" w:rsidRPr="006B1ECF">
        <w:rPr>
          <w:rFonts w:ascii="Arial" w:eastAsia="Times New Roman" w:hAnsi="Arial" w:cs="Arial"/>
          <w:color w:val="222222"/>
          <w:lang w:eastAsia="pt-BR"/>
        </w:rPr>
        <w:t>.</w:t>
      </w:r>
    </w:p>
    <w:p w:rsidR="006B1ECF" w:rsidRPr="006B1ECF" w:rsidRDefault="006B1ECF" w:rsidP="006B1ECF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D5C81" w:rsidRPr="006B1ECF" w:rsidRDefault="00580930" w:rsidP="006B1E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lang w:eastAsia="pt-BR"/>
        </w:rPr>
      </w:pPr>
      <w:r w:rsidRPr="006B1ECF">
        <w:rPr>
          <w:rFonts w:ascii="Arial" w:hAnsi="Arial" w:cs="Arial"/>
          <w:lang w:eastAsia="pt-BR"/>
        </w:rPr>
        <w:t xml:space="preserve">O que </w:t>
      </w:r>
      <w:r w:rsidR="006B1ECF" w:rsidRPr="006B1ECF">
        <w:rPr>
          <w:rFonts w:ascii="Arial" w:hAnsi="Arial" w:cs="Arial"/>
          <w:lang w:eastAsia="pt-BR"/>
        </w:rPr>
        <w:t>deverá</w:t>
      </w:r>
      <w:r w:rsidR="005D5C81" w:rsidRPr="006B1ECF">
        <w:rPr>
          <w:rFonts w:ascii="Arial" w:hAnsi="Arial" w:cs="Arial"/>
          <w:lang w:eastAsia="pt-BR"/>
        </w:rPr>
        <w:t xml:space="preserve"> ser </w:t>
      </w:r>
      <w:r w:rsidRPr="006B1ECF">
        <w:rPr>
          <w:rFonts w:ascii="Arial" w:hAnsi="Arial" w:cs="Arial"/>
          <w:lang w:eastAsia="pt-BR"/>
        </w:rPr>
        <w:t xml:space="preserve">feito: </w:t>
      </w:r>
      <w:r w:rsidR="005D5C81" w:rsidRPr="006B1ECF">
        <w:rPr>
          <w:rFonts w:ascii="Arial" w:hAnsi="Arial" w:cs="Arial"/>
          <w:lang w:eastAsia="pt-BR"/>
        </w:rPr>
        <w:t>paralização das empresas de saneamento, atos públicos nas praças, debates nas universidades, atividades nas igrejas, nas assembleias legislativas dos estados e</w:t>
      </w:r>
      <w:r w:rsidR="006B1ECF">
        <w:rPr>
          <w:rFonts w:ascii="Arial" w:hAnsi="Arial" w:cs="Arial"/>
          <w:lang w:eastAsia="pt-BR"/>
        </w:rPr>
        <w:t>/ou</w:t>
      </w:r>
      <w:r w:rsidR="005D5C81" w:rsidRPr="006B1ECF">
        <w:rPr>
          <w:rFonts w:ascii="Arial" w:hAnsi="Arial" w:cs="Arial"/>
          <w:lang w:eastAsia="pt-BR"/>
        </w:rPr>
        <w:t xml:space="preserve"> nas câmaras municipais, manifestações culturais, aulas públicas,</w:t>
      </w:r>
      <w:r w:rsidRPr="006B1ECF">
        <w:rPr>
          <w:rFonts w:ascii="Arial" w:hAnsi="Arial" w:cs="Arial"/>
          <w:lang w:eastAsia="pt-BR"/>
        </w:rPr>
        <w:t xml:space="preserve"> distribuição do </w:t>
      </w:r>
      <w:r w:rsidR="006B1ECF" w:rsidRPr="006B1ECF">
        <w:rPr>
          <w:rFonts w:ascii="Arial" w:hAnsi="Arial" w:cs="Arial"/>
          <w:lang w:eastAsia="pt-BR"/>
        </w:rPr>
        <w:t>p</w:t>
      </w:r>
      <w:r w:rsidRPr="006B1ECF">
        <w:rPr>
          <w:rFonts w:ascii="Arial" w:hAnsi="Arial" w:cs="Arial"/>
          <w:lang w:eastAsia="pt-BR"/>
        </w:rPr>
        <w:t xml:space="preserve">anfleto que </w:t>
      </w:r>
      <w:r w:rsidR="006B1ECF">
        <w:rPr>
          <w:rFonts w:ascii="Arial" w:hAnsi="Arial" w:cs="Arial"/>
          <w:lang w:eastAsia="pt-BR"/>
        </w:rPr>
        <w:t xml:space="preserve">já </w:t>
      </w:r>
      <w:r w:rsidRPr="006B1ECF">
        <w:rPr>
          <w:rFonts w:ascii="Arial" w:hAnsi="Arial" w:cs="Arial"/>
          <w:lang w:eastAsia="pt-BR"/>
        </w:rPr>
        <w:t>elaboramos e que dialoga com o povo,</w:t>
      </w:r>
      <w:r w:rsidR="005D5C81" w:rsidRPr="006B1ECF">
        <w:rPr>
          <w:rFonts w:ascii="Arial" w:hAnsi="Arial" w:cs="Arial"/>
          <w:lang w:eastAsia="pt-BR"/>
        </w:rPr>
        <w:t xml:space="preserve"> etc.</w:t>
      </w:r>
    </w:p>
    <w:p w:rsidR="006B1ECF" w:rsidRPr="006B1ECF" w:rsidRDefault="006B1ECF" w:rsidP="006B1ECF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80930" w:rsidRPr="006B1ECF" w:rsidRDefault="00580930" w:rsidP="006B1E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1ECF">
        <w:rPr>
          <w:rFonts w:ascii="Arial" w:eastAsia="Times New Roman" w:hAnsi="Arial" w:cs="Arial"/>
          <w:b/>
          <w:color w:val="222222"/>
          <w:lang w:eastAsia="pt-BR"/>
        </w:rPr>
        <w:t>Importante: pelo menos uma atividade deve ser central. Essa atividade é a realização de audiência pública</w:t>
      </w:r>
      <w:r w:rsidR="006B1ECF">
        <w:rPr>
          <w:rFonts w:ascii="Arial" w:eastAsia="Times New Roman" w:hAnsi="Arial" w:cs="Arial"/>
          <w:b/>
          <w:color w:val="222222"/>
          <w:lang w:eastAsia="pt-BR"/>
        </w:rPr>
        <w:t>,</w:t>
      </w:r>
      <w:r w:rsidRPr="006B1ECF">
        <w:rPr>
          <w:rFonts w:ascii="Arial" w:eastAsia="Times New Roman" w:hAnsi="Arial" w:cs="Arial"/>
          <w:b/>
          <w:color w:val="222222"/>
          <w:lang w:eastAsia="pt-BR"/>
        </w:rPr>
        <w:t xml:space="preserve"> de preferência, nas Assembleias Legislativas (pode ser realizada em outro espaço)</w:t>
      </w:r>
      <w:r w:rsidR="006B1ECF" w:rsidRPr="006B1ECF">
        <w:rPr>
          <w:rFonts w:ascii="Arial" w:eastAsia="Times New Roman" w:hAnsi="Arial" w:cs="Arial"/>
          <w:b/>
          <w:color w:val="222222"/>
          <w:lang w:eastAsia="pt-BR"/>
        </w:rPr>
        <w:t>, às 14 horas</w:t>
      </w:r>
      <w:r w:rsidRPr="006B1ECF">
        <w:rPr>
          <w:rFonts w:ascii="Arial" w:eastAsia="Times New Roman" w:hAnsi="Arial" w:cs="Arial"/>
          <w:b/>
          <w:color w:val="222222"/>
          <w:lang w:eastAsia="pt-BR"/>
        </w:rPr>
        <w:t>.</w:t>
      </w:r>
      <w:r w:rsidR="006B1ECF" w:rsidRPr="006B1ECF">
        <w:rPr>
          <w:rFonts w:ascii="Arial" w:eastAsia="Times New Roman" w:hAnsi="Arial" w:cs="Arial"/>
          <w:b/>
          <w:color w:val="222222"/>
          <w:lang w:eastAsia="pt-BR"/>
        </w:rPr>
        <w:t xml:space="preserve"> A ideia dessa proposta e que na mesma hora o País esteja mobilizado contra a MP.</w:t>
      </w:r>
    </w:p>
    <w:p w:rsidR="006B1ECF" w:rsidRPr="006B1ECF" w:rsidRDefault="006B1ECF" w:rsidP="006B1ECF">
      <w:pPr>
        <w:pStyle w:val="PargrafodaLista"/>
        <w:spacing w:after="0" w:line="240" w:lineRule="auto"/>
        <w:ind w:left="1428"/>
        <w:jc w:val="both"/>
        <w:rPr>
          <w:rFonts w:ascii="Arial" w:hAnsi="Arial" w:cs="Arial"/>
        </w:rPr>
      </w:pPr>
    </w:p>
    <w:p w:rsidR="006B1ECF" w:rsidRPr="006B1ECF" w:rsidRDefault="00580930" w:rsidP="006B1E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1ECF">
        <w:rPr>
          <w:rFonts w:ascii="Arial" w:hAnsi="Arial" w:cs="Arial"/>
        </w:rPr>
        <w:t xml:space="preserve">Devemos convidar, pelo menos, as entidades do setor, parceiras nessa luta como </w:t>
      </w:r>
      <w:r w:rsidR="00553C60">
        <w:rPr>
          <w:rFonts w:ascii="Arial" w:hAnsi="Arial" w:cs="Arial"/>
        </w:rPr>
        <w:t>ABES,</w:t>
      </w:r>
      <w:r w:rsidRPr="006B1ECF">
        <w:rPr>
          <w:rFonts w:ascii="Arial" w:hAnsi="Arial" w:cs="Arial"/>
        </w:rPr>
        <w:t xml:space="preserve"> A</w:t>
      </w:r>
      <w:r w:rsidR="00553C60">
        <w:rPr>
          <w:rFonts w:ascii="Arial" w:hAnsi="Arial" w:cs="Arial"/>
        </w:rPr>
        <w:t>SSEMAE, CAU/BR,</w:t>
      </w:r>
      <w:r w:rsidR="00D433F5">
        <w:rPr>
          <w:rFonts w:ascii="Arial" w:hAnsi="Arial" w:cs="Arial"/>
        </w:rPr>
        <w:t xml:space="preserve"> ABAS etc.,</w:t>
      </w:r>
      <w:r w:rsidRPr="006B1ECF">
        <w:rPr>
          <w:rFonts w:ascii="Arial" w:hAnsi="Arial" w:cs="Arial"/>
        </w:rPr>
        <w:t xml:space="preserve"> além de parlamentares. Também não podemos esquecer as entidades dos movimentos populares que ajudam a construir a “Plataforma </w:t>
      </w:r>
      <w:r w:rsidR="006B1ECF" w:rsidRPr="006B1ECF">
        <w:rPr>
          <w:rFonts w:ascii="Arial" w:hAnsi="Arial" w:cs="Arial"/>
        </w:rPr>
        <w:t>O</w:t>
      </w:r>
      <w:r w:rsidRPr="006B1ECF">
        <w:rPr>
          <w:rFonts w:ascii="Arial" w:hAnsi="Arial" w:cs="Arial"/>
        </w:rPr>
        <w:t xml:space="preserve">peraria e Camponesa </w:t>
      </w:r>
      <w:r w:rsidR="006B1ECF" w:rsidRPr="006B1ECF">
        <w:rPr>
          <w:rFonts w:ascii="Arial" w:hAnsi="Arial" w:cs="Arial"/>
        </w:rPr>
        <w:t>da Água e Energia”</w:t>
      </w:r>
      <w:r w:rsidR="006B1ECF">
        <w:rPr>
          <w:rFonts w:ascii="Arial" w:hAnsi="Arial" w:cs="Arial"/>
        </w:rPr>
        <w:t xml:space="preserve">, </w:t>
      </w:r>
      <w:r w:rsidR="006B1ECF" w:rsidRPr="006B1ECF">
        <w:rPr>
          <w:rFonts w:ascii="Arial" w:hAnsi="Arial" w:cs="Arial"/>
        </w:rPr>
        <w:t>os Famas locais</w:t>
      </w:r>
      <w:r w:rsidR="00D433F5">
        <w:rPr>
          <w:rFonts w:ascii="Arial" w:hAnsi="Arial" w:cs="Arial"/>
        </w:rPr>
        <w:t>.</w:t>
      </w:r>
      <w:r w:rsidR="006B1ECF">
        <w:rPr>
          <w:rFonts w:ascii="Arial" w:hAnsi="Arial" w:cs="Arial"/>
        </w:rPr>
        <w:t xml:space="preserve"> </w:t>
      </w:r>
    </w:p>
    <w:p w:rsidR="006B1ECF" w:rsidRPr="006B1ECF" w:rsidRDefault="006B1ECF" w:rsidP="006B1ECF">
      <w:pPr>
        <w:pStyle w:val="PargrafodaLista"/>
        <w:jc w:val="both"/>
        <w:rPr>
          <w:rFonts w:ascii="Arial" w:hAnsi="Arial" w:cs="Arial"/>
        </w:rPr>
      </w:pPr>
    </w:p>
    <w:p w:rsidR="006B1ECF" w:rsidRPr="006B1ECF" w:rsidRDefault="006B1ECF" w:rsidP="006B1E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1ECF">
        <w:rPr>
          <w:rFonts w:ascii="Arial" w:hAnsi="Arial" w:cs="Arial"/>
        </w:rPr>
        <w:t>Como todos sabe</w:t>
      </w:r>
      <w:r w:rsidR="00D433F5">
        <w:rPr>
          <w:rFonts w:ascii="Arial" w:hAnsi="Arial" w:cs="Arial"/>
        </w:rPr>
        <w:t>m</w:t>
      </w:r>
      <w:r w:rsidR="00580930" w:rsidRPr="006B1ECF">
        <w:rPr>
          <w:rFonts w:ascii="Arial" w:hAnsi="Arial" w:cs="Arial"/>
        </w:rPr>
        <w:t xml:space="preserve"> foram </w:t>
      </w:r>
      <w:r w:rsidRPr="006B1ECF">
        <w:rPr>
          <w:rFonts w:ascii="Arial" w:hAnsi="Arial" w:cs="Arial"/>
        </w:rPr>
        <w:t>produzidos “</w:t>
      </w:r>
      <w:proofErr w:type="spellStart"/>
      <w:r w:rsidRPr="006B1ECF">
        <w:rPr>
          <w:rFonts w:ascii="Arial" w:hAnsi="Arial" w:cs="Arial"/>
        </w:rPr>
        <w:t>cards</w:t>
      </w:r>
      <w:proofErr w:type="spellEnd"/>
      <w:r w:rsidRPr="006B1ECF">
        <w:rPr>
          <w:rFonts w:ascii="Arial" w:hAnsi="Arial" w:cs="Arial"/>
        </w:rPr>
        <w:t xml:space="preserve">” </w:t>
      </w:r>
      <w:r w:rsidR="00580930" w:rsidRPr="006B1ECF">
        <w:rPr>
          <w:rFonts w:ascii="Arial" w:hAnsi="Arial" w:cs="Arial"/>
        </w:rPr>
        <w:t>sobr</w:t>
      </w:r>
      <w:r w:rsidRPr="006B1ECF">
        <w:rPr>
          <w:rFonts w:ascii="Arial" w:hAnsi="Arial" w:cs="Arial"/>
        </w:rPr>
        <w:t xml:space="preserve">e esse dia, um geral nacional e outros com </w:t>
      </w:r>
      <w:r w:rsidR="00D433F5">
        <w:rPr>
          <w:rFonts w:ascii="Arial" w:hAnsi="Arial" w:cs="Arial"/>
        </w:rPr>
        <w:t>a</w:t>
      </w:r>
      <w:r w:rsidRPr="006B1ECF">
        <w:rPr>
          <w:rFonts w:ascii="Arial" w:hAnsi="Arial" w:cs="Arial"/>
        </w:rPr>
        <w:t xml:space="preserve"> logo das </w:t>
      </w:r>
      <w:r w:rsidR="00D433F5">
        <w:rPr>
          <w:rFonts w:ascii="Arial" w:hAnsi="Arial" w:cs="Arial"/>
        </w:rPr>
        <w:t>F</w:t>
      </w:r>
      <w:r w:rsidRPr="006B1ECF">
        <w:rPr>
          <w:rFonts w:ascii="Arial" w:hAnsi="Arial" w:cs="Arial"/>
        </w:rPr>
        <w:t xml:space="preserve">ederações </w:t>
      </w:r>
      <w:r w:rsidR="00D433F5">
        <w:rPr>
          <w:rFonts w:ascii="Arial" w:hAnsi="Arial" w:cs="Arial"/>
        </w:rPr>
        <w:t>R</w:t>
      </w:r>
      <w:r w:rsidRPr="006B1ECF">
        <w:rPr>
          <w:rFonts w:ascii="Arial" w:hAnsi="Arial" w:cs="Arial"/>
        </w:rPr>
        <w:t>egionais</w:t>
      </w:r>
      <w:r w:rsidR="00580930" w:rsidRPr="006B1ECF">
        <w:rPr>
          <w:rFonts w:ascii="Arial" w:hAnsi="Arial" w:cs="Arial"/>
        </w:rPr>
        <w:t>. Agora cada Estado pode usar a mesma arte</w:t>
      </w:r>
      <w:r w:rsidR="00D433F5">
        <w:rPr>
          <w:rFonts w:ascii="Arial" w:hAnsi="Arial" w:cs="Arial"/>
        </w:rPr>
        <w:t xml:space="preserve"> </w:t>
      </w:r>
      <w:r w:rsidR="00580930" w:rsidRPr="006B1ECF">
        <w:rPr>
          <w:rFonts w:ascii="Arial" w:hAnsi="Arial" w:cs="Arial"/>
        </w:rPr>
        <w:t xml:space="preserve">para colocar sua atividade específica. </w:t>
      </w:r>
    </w:p>
    <w:p w:rsidR="006B1ECF" w:rsidRPr="006B1ECF" w:rsidRDefault="006B1ECF" w:rsidP="006B1ECF">
      <w:pPr>
        <w:pStyle w:val="PargrafodaLista"/>
        <w:jc w:val="both"/>
        <w:rPr>
          <w:rFonts w:ascii="Arial" w:hAnsi="Arial" w:cs="Arial"/>
        </w:rPr>
      </w:pPr>
    </w:p>
    <w:p w:rsidR="0069262A" w:rsidRDefault="00580930" w:rsidP="0069262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433F5">
        <w:rPr>
          <w:rFonts w:ascii="Arial" w:hAnsi="Arial" w:cs="Arial"/>
        </w:rPr>
        <w:lastRenderedPageBreak/>
        <w:t xml:space="preserve">Quem se interessar deve entrar em contato com a Fernanda </w:t>
      </w:r>
      <w:proofErr w:type="spellStart"/>
      <w:r w:rsidRPr="00D433F5">
        <w:rPr>
          <w:rFonts w:ascii="Arial" w:hAnsi="Arial" w:cs="Arial"/>
        </w:rPr>
        <w:t>Fiot</w:t>
      </w:r>
      <w:proofErr w:type="spellEnd"/>
      <w:r w:rsidRPr="00D433F5">
        <w:rPr>
          <w:rFonts w:ascii="Arial" w:hAnsi="Arial" w:cs="Arial"/>
        </w:rPr>
        <w:t xml:space="preserve"> ou Silva</w:t>
      </w:r>
      <w:r w:rsidR="00D82EDF" w:rsidRPr="00D433F5">
        <w:rPr>
          <w:rFonts w:ascii="Arial" w:hAnsi="Arial" w:cs="Arial"/>
        </w:rPr>
        <w:t>na</w:t>
      </w:r>
      <w:r w:rsidRPr="00D433F5">
        <w:rPr>
          <w:rFonts w:ascii="Arial" w:hAnsi="Arial" w:cs="Arial"/>
        </w:rPr>
        <w:t xml:space="preserve"> Cortez, da comunicação da FNU, para</w:t>
      </w:r>
      <w:r w:rsidR="00D433F5" w:rsidRPr="00D433F5">
        <w:rPr>
          <w:rFonts w:ascii="Arial" w:hAnsi="Arial" w:cs="Arial"/>
        </w:rPr>
        <w:t xml:space="preserve"> </w:t>
      </w:r>
      <w:r w:rsidRPr="00D433F5">
        <w:rPr>
          <w:rFonts w:ascii="Arial" w:hAnsi="Arial" w:cs="Arial"/>
        </w:rPr>
        <w:t>encaminhamento, já que isso tem um custo, mínimo</w:t>
      </w:r>
      <w:r w:rsidR="00D433F5" w:rsidRPr="00D433F5">
        <w:rPr>
          <w:rFonts w:ascii="Arial" w:hAnsi="Arial" w:cs="Arial"/>
        </w:rPr>
        <w:t>,</w:t>
      </w:r>
      <w:r w:rsidRPr="00D433F5">
        <w:rPr>
          <w:rFonts w:ascii="Arial" w:hAnsi="Arial" w:cs="Arial"/>
        </w:rPr>
        <w:t xml:space="preserve"> mas tem. </w:t>
      </w:r>
    </w:p>
    <w:p w:rsidR="004A7809" w:rsidRPr="004A7809" w:rsidRDefault="004A7809" w:rsidP="004A7809">
      <w:pPr>
        <w:pStyle w:val="PargrafodaLista"/>
        <w:rPr>
          <w:rFonts w:ascii="Arial" w:hAnsi="Arial" w:cs="Arial"/>
        </w:rPr>
      </w:pPr>
    </w:p>
    <w:p w:rsidR="0069262A" w:rsidRPr="00AA55B1" w:rsidRDefault="0069262A" w:rsidP="0069262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2D7E7B">
        <w:rPr>
          <w:rFonts w:ascii="Arial" w:hAnsi="Arial" w:cs="Arial"/>
        </w:rPr>
        <w:t>Também</w:t>
      </w:r>
      <w:r>
        <w:rPr>
          <w:rFonts w:ascii="Arial" w:hAnsi="Arial" w:cs="Arial"/>
        </w:rPr>
        <w:t xml:space="preserve"> lembramos que entre os dias 27 e 30 de agosto </w:t>
      </w:r>
      <w:r w:rsidR="00D433F5">
        <w:rPr>
          <w:rFonts w:ascii="Arial" w:hAnsi="Arial" w:cs="Arial"/>
        </w:rPr>
        <w:t>haverá</w:t>
      </w:r>
      <w:r>
        <w:rPr>
          <w:rFonts w:ascii="Arial" w:hAnsi="Arial" w:cs="Arial"/>
        </w:rPr>
        <w:t xml:space="preserve"> </w:t>
      </w:r>
      <w:r w:rsidR="00D433F5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“esforço concentrado” dos deputados e senadores em Brasília. As entidades devem deslocar dirigentes para a </w:t>
      </w:r>
      <w:r w:rsidR="00237CB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apital </w:t>
      </w:r>
      <w:r w:rsidR="00237CB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ederal para evitar, por exemplo, a instalação da Comissão Mista que terá a função de analisar a MP. </w:t>
      </w:r>
      <w:r w:rsidRPr="00220E65">
        <w:rPr>
          <w:rFonts w:ascii="Arial" w:hAnsi="Arial" w:cs="Arial"/>
          <w:b/>
        </w:rPr>
        <w:t>Importante o apoio das entidades que t</w:t>
      </w:r>
      <w:r w:rsidR="00237CBB">
        <w:rPr>
          <w:rFonts w:ascii="Arial" w:hAnsi="Arial" w:cs="Arial"/>
          <w:b/>
        </w:rPr>
        <w:t>ê</w:t>
      </w:r>
      <w:r w:rsidRPr="00220E65">
        <w:rPr>
          <w:rFonts w:ascii="Arial" w:hAnsi="Arial" w:cs="Arial"/>
          <w:b/>
        </w:rPr>
        <w:t>m sede em Brasília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Assemae</w:t>
      </w:r>
      <w:proofErr w:type="spellEnd"/>
      <w:r>
        <w:rPr>
          <w:rFonts w:ascii="Arial" w:hAnsi="Arial" w:cs="Arial"/>
          <w:b/>
        </w:rPr>
        <w:t xml:space="preserve">, ABES-DF, </w:t>
      </w:r>
      <w:proofErr w:type="spellStart"/>
      <w:r>
        <w:rPr>
          <w:rFonts w:ascii="Arial" w:hAnsi="Arial" w:cs="Arial"/>
          <w:b/>
        </w:rPr>
        <w:t>Sindiágua</w:t>
      </w:r>
      <w:proofErr w:type="spellEnd"/>
      <w:r>
        <w:rPr>
          <w:rFonts w:ascii="Arial" w:hAnsi="Arial" w:cs="Arial"/>
          <w:b/>
        </w:rPr>
        <w:t xml:space="preserve"> DF)</w:t>
      </w:r>
      <w:r w:rsidRPr="00220E6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Lembramos ainda que dia 29/08 ocorrerá audiência pública sobre a MP no senado promovida pelo senador Paulo Paim</w:t>
      </w:r>
      <w:r w:rsidR="00237CBB">
        <w:rPr>
          <w:rFonts w:ascii="Arial" w:hAnsi="Arial" w:cs="Arial"/>
        </w:rPr>
        <w:t xml:space="preserve"> - PT</w:t>
      </w:r>
      <w:r>
        <w:rPr>
          <w:rFonts w:ascii="Arial" w:hAnsi="Arial" w:cs="Arial"/>
        </w:rPr>
        <w:t xml:space="preserve">. </w:t>
      </w:r>
      <w:r w:rsidRPr="00AA55B1">
        <w:rPr>
          <w:rFonts w:ascii="Arial" w:hAnsi="Arial" w:cs="Arial"/>
          <w:b/>
        </w:rPr>
        <w:t xml:space="preserve">A ida </w:t>
      </w:r>
      <w:r w:rsidR="00237CBB">
        <w:rPr>
          <w:rFonts w:ascii="Arial" w:hAnsi="Arial" w:cs="Arial"/>
          <w:b/>
        </w:rPr>
        <w:t>à</w:t>
      </w:r>
      <w:r w:rsidRPr="00AA55B1">
        <w:rPr>
          <w:rFonts w:ascii="Arial" w:hAnsi="Arial" w:cs="Arial"/>
          <w:b/>
        </w:rPr>
        <w:t xml:space="preserve"> Brasília deve ser compatibilizada com as atividades nos estados.</w:t>
      </w:r>
    </w:p>
    <w:p w:rsidR="0069262A" w:rsidRDefault="0069262A" w:rsidP="0069262A">
      <w:pPr>
        <w:pStyle w:val="PargrafodaLista"/>
        <w:spacing w:after="0" w:line="240" w:lineRule="auto"/>
        <w:ind w:left="1428"/>
        <w:jc w:val="both"/>
        <w:rPr>
          <w:rFonts w:ascii="Arial" w:hAnsi="Arial" w:cs="Arial"/>
        </w:rPr>
      </w:pPr>
    </w:p>
    <w:p w:rsidR="006B1ECF" w:rsidRPr="006B1ECF" w:rsidRDefault="006B1ECF" w:rsidP="006B1ECF">
      <w:pPr>
        <w:pStyle w:val="PargrafodaLista"/>
        <w:rPr>
          <w:rFonts w:ascii="Arial" w:hAnsi="Arial" w:cs="Arial"/>
        </w:rPr>
      </w:pPr>
    </w:p>
    <w:p w:rsidR="006B1ECF" w:rsidRDefault="006B1ECF" w:rsidP="006B1E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Muito importante: Informe</w:t>
      </w:r>
      <w:r w:rsidR="00237C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37CB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FNU sobre </w:t>
      </w:r>
      <w:r w:rsidR="00AE06F5">
        <w:rPr>
          <w:rFonts w:ascii="Arial" w:hAnsi="Arial" w:cs="Arial"/>
        </w:rPr>
        <w:t>as atividades</w:t>
      </w:r>
      <w:r>
        <w:rPr>
          <w:rFonts w:ascii="Arial" w:hAnsi="Arial" w:cs="Arial"/>
        </w:rPr>
        <w:t xml:space="preserve"> programadas</w:t>
      </w:r>
      <w:r w:rsidR="00173F17">
        <w:rPr>
          <w:rFonts w:ascii="Arial" w:hAnsi="Arial" w:cs="Arial"/>
        </w:rPr>
        <w:t>,</w:t>
      </w:r>
      <w:r w:rsidR="00AE06F5">
        <w:rPr>
          <w:rFonts w:ascii="Arial" w:hAnsi="Arial" w:cs="Arial"/>
        </w:rPr>
        <w:t xml:space="preserve"> e depois as realizadas</w:t>
      </w:r>
      <w:r>
        <w:rPr>
          <w:rFonts w:ascii="Arial" w:hAnsi="Arial" w:cs="Arial"/>
        </w:rPr>
        <w:t>.</w:t>
      </w:r>
    </w:p>
    <w:p w:rsidR="006B1ECF" w:rsidRPr="006B1ECF" w:rsidRDefault="006B1ECF" w:rsidP="006B1ECF">
      <w:pPr>
        <w:pStyle w:val="PargrafodaLista"/>
        <w:rPr>
          <w:rFonts w:ascii="Arial" w:hAnsi="Arial" w:cs="Arial"/>
        </w:rPr>
      </w:pPr>
    </w:p>
    <w:p w:rsidR="00AE06F5" w:rsidRDefault="00E8538C" w:rsidP="00173F17">
      <w:pPr>
        <w:spacing w:line="240" w:lineRule="auto"/>
        <w:contextualSpacing/>
        <w:jc w:val="center"/>
        <w:rPr>
          <w:rFonts w:ascii="Arial" w:hAnsi="Arial" w:cs="Arial"/>
        </w:rPr>
      </w:pPr>
      <w:r w:rsidRPr="00E8538C">
        <w:rPr>
          <w:rFonts w:ascii="Arial" w:hAnsi="Arial" w:cs="Arial"/>
          <w:noProof/>
          <w:lang w:eastAsia="pt-BR"/>
        </w:rPr>
        <w:drawing>
          <wp:inline distT="0" distB="0" distL="0" distR="0">
            <wp:extent cx="1887936" cy="73152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6" cy="7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17">
        <w:rPr>
          <w:noProof/>
          <w:lang w:eastAsia="pt-BR"/>
        </w:rPr>
        <w:drawing>
          <wp:inline distT="0" distB="0" distL="0" distR="0">
            <wp:extent cx="1893570" cy="1018653"/>
            <wp:effectExtent l="19050" t="0" r="0" b="0"/>
            <wp:docPr id="4" name="Imagem 1" descr="Descrição: C:\Users\DIRETÓRIA\AppData\Local\Microsoft\Windows\Temporary Internet Files\Content.Outlook\EGH91VS1\Assinatura Paulo de Tarso- 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DIRETÓRIA\AppData\Local\Microsoft\Windows\Temporary Internet Files\Content.Outlook\EGH91VS1\Assinatura Paulo de Tarso- CN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00" cy="10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17">
        <w:rPr>
          <w:rFonts w:ascii="Arial" w:hAnsi="Arial" w:cs="Arial"/>
          <w:noProof/>
          <w:lang w:eastAsia="pt-BR"/>
        </w:rPr>
        <w:drawing>
          <wp:inline distT="0" distB="0" distL="0" distR="0">
            <wp:extent cx="1656970" cy="630070"/>
            <wp:effectExtent l="19050" t="0" r="38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15" cy="6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73" w:rsidRPr="00FA7DE1" w:rsidRDefault="00EC2373" w:rsidP="00D243FC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FA7DE1">
        <w:rPr>
          <w:rFonts w:ascii="Arial" w:hAnsi="Arial" w:cs="Arial"/>
          <w:b/>
          <w:i/>
        </w:rPr>
        <w:t>Pedro Romildo</w:t>
      </w:r>
    </w:p>
    <w:p w:rsidR="00EC2373" w:rsidRPr="00FA7DE1" w:rsidRDefault="00EC2373" w:rsidP="00D243FC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FA7DE1">
        <w:rPr>
          <w:rFonts w:ascii="Arial" w:hAnsi="Arial" w:cs="Arial"/>
          <w:b/>
          <w:i/>
        </w:rPr>
        <w:t>Secretário de Saneamento da CNU</w:t>
      </w:r>
    </w:p>
    <w:p w:rsidR="00EC2373" w:rsidRPr="00FA7DE1" w:rsidRDefault="00EC2373" w:rsidP="00D243FC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</w:p>
    <w:p w:rsidR="00EC2373" w:rsidRPr="006B1ECF" w:rsidRDefault="00EC2373" w:rsidP="00D243FC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</w:p>
    <w:p w:rsidR="00C57998" w:rsidRPr="006B1ECF" w:rsidRDefault="00C57998" w:rsidP="00D243FC">
      <w:pPr>
        <w:spacing w:line="240" w:lineRule="auto"/>
        <w:ind w:left="360"/>
        <w:contextualSpacing/>
        <w:jc w:val="center"/>
        <w:rPr>
          <w:rFonts w:ascii="Arial" w:hAnsi="Arial" w:cs="Arial"/>
        </w:rPr>
      </w:pPr>
    </w:p>
    <w:p w:rsidR="00C57998" w:rsidRPr="006B1ECF" w:rsidRDefault="00C57998" w:rsidP="00D243FC">
      <w:pPr>
        <w:spacing w:line="240" w:lineRule="auto"/>
        <w:contextualSpacing/>
        <w:jc w:val="center"/>
        <w:rPr>
          <w:rFonts w:ascii="Arial" w:hAnsi="Arial" w:cs="Arial"/>
        </w:rPr>
      </w:pPr>
    </w:p>
    <w:sectPr w:rsidR="00C57998" w:rsidRPr="006B1ECF" w:rsidSect="00EC3975">
      <w:footerReference w:type="default" r:id="rId12"/>
      <w:pgSz w:w="11906" w:h="16838"/>
      <w:pgMar w:top="1417" w:right="21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54" w:rsidRDefault="003C2B54">
      <w:pPr>
        <w:spacing w:after="0" w:line="240" w:lineRule="auto"/>
      </w:pPr>
      <w:r>
        <w:separator/>
      </w:r>
    </w:p>
  </w:endnote>
  <w:endnote w:type="continuationSeparator" w:id="0">
    <w:p w:rsidR="003C2B54" w:rsidRDefault="003C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D8" w:rsidRDefault="00CB22EA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</w:p>
  <w:p w:rsidR="001839D8" w:rsidRDefault="00CB22EA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</w:p>
  <w:p w:rsidR="001839D8" w:rsidRDefault="00CB22EA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</w:p>
  <w:p w:rsidR="001839D8" w:rsidRDefault="00CB22EA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</w:p>
  <w:p w:rsidR="001839D8" w:rsidRDefault="00CB22EA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</w:p>
  <w:p w:rsidR="001839D8" w:rsidRPr="001839D8" w:rsidRDefault="00C57998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  <w:r w:rsidRPr="001839D8">
      <w:rPr>
        <w:rFonts w:ascii="Calibri" w:hAnsi="Calibri" w:cs="Calibri"/>
        <w:b/>
        <w:sz w:val="16"/>
        <w:szCs w:val="16"/>
      </w:rPr>
      <w:t xml:space="preserve">Rua Visconde de Inhaúma, 134 | 7º </w:t>
    </w:r>
    <w:proofErr w:type="gramStart"/>
    <w:r w:rsidRPr="001839D8">
      <w:rPr>
        <w:rFonts w:ascii="Calibri" w:hAnsi="Calibri" w:cs="Calibri"/>
        <w:b/>
        <w:sz w:val="16"/>
        <w:szCs w:val="16"/>
      </w:rPr>
      <w:t>andar  |</w:t>
    </w:r>
    <w:proofErr w:type="gramEnd"/>
    <w:r w:rsidRPr="001839D8">
      <w:rPr>
        <w:rFonts w:ascii="Calibri" w:hAnsi="Calibri" w:cs="Calibri"/>
        <w:b/>
        <w:sz w:val="16"/>
        <w:szCs w:val="16"/>
      </w:rPr>
      <w:t xml:space="preserve">  Centro  |  Rio de Janeiro - RJ</w:t>
    </w:r>
  </w:p>
  <w:p w:rsidR="001839D8" w:rsidRPr="001839D8" w:rsidRDefault="00CB22EA" w:rsidP="001839D8">
    <w:pPr>
      <w:pStyle w:val="Rodap"/>
      <w:jc w:val="center"/>
      <w:rPr>
        <w:rFonts w:ascii="Calibri" w:hAnsi="Calibri" w:cs="Calibri"/>
        <w:b/>
        <w:sz w:val="16"/>
        <w:szCs w:val="16"/>
        <w:lang w:val="en-US"/>
      </w:rPr>
    </w:pPr>
    <w:hyperlink r:id="rId1" w:history="1">
      <w:r w:rsidR="00C57998" w:rsidRPr="001839D8">
        <w:rPr>
          <w:rStyle w:val="Hyperlink"/>
          <w:rFonts w:ascii="Calibri" w:hAnsi="Calibri" w:cs="Calibri"/>
          <w:b/>
          <w:sz w:val="16"/>
          <w:szCs w:val="16"/>
          <w:lang w:val="en-US"/>
        </w:rPr>
        <w:t>urbanitarios@fnucut.org.br</w:t>
      </w:r>
    </w:hyperlink>
    <w:hyperlink r:id="rId2" w:history="1">
      <w:r w:rsidR="00C57998" w:rsidRPr="001839D8">
        <w:rPr>
          <w:rStyle w:val="Hyperlink"/>
          <w:rFonts w:ascii="Calibri" w:hAnsi="Calibri" w:cs="Calibri"/>
          <w:b/>
          <w:sz w:val="16"/>
          <w:szCs w:val="16"/>
          <w:lang w:val="en-US"/>
        </w:rPr>
        <w:t>|secretariageral@fnucut.org.br</w:t>
      </w:r>
    </w:hyperlink>
    <w:r w:rsidR="00C57998" w:rsidRPr="001839D8">
      <w:rPr>
        <w:rFonts w:ascii="Calibri" w:hAnsi="Calibri" w:cs="Calibri"/>
        <w:b/>
        <w:sz w:val="16"/>
        <w:szCs w:val="16"/>
        <w:lang w:val="en-US"/>
      </w:rPr>
      <w:t xml:space="preserve"> | (21) 2223.0822 | CEP: 20091-901</w:t>
    </w:r>
  </w:p>
  <w:p w:rsidR="001839D8" w:rsidRPr="001839D8" w:rsidRDefault="00C57998" w:rsidP="001839D8">
    <w:pPr>
      <w:pStyle w:val="Rodap"/>
      <w:jc w:val="center"/>
      <w:rPr>
        <w:rFonts w:ascii="Calibri" w:hAnsi="Calibri" w:cs="Calibri"/>
        <w:b/>
        <w:sz w:val="16"/>
        <w:szCs w:val="16"/>
      </w:rPr>
    </w:pPr>
    <w:r w:rsidRPr="001839D8">
      <w:rPr>
        <w:rFonts w:ascii="Calibri" w:hAnsi="Calibri" w:cs="Calibri"/>
        <w:b/>
        <w:sz w:val="16"/>
        <w:szCs w:val="16"/>
      </w:rPr>
      <w:t>Rua Machado de Assis, 150 | Vila Mariana | São Paulo - SP</w:t>
    </w:r>
  </w:p>
  <w:p w:rsidR="001839D8" w:rsidRPr="001839D8" w:rsidRDefault="00CB22EA" w:rsidP="00F34B18">
    <w:pPr>
      <w:pStyle w:val="Rodap"/>
      <w:jc w:val="center"/>
      <w:rPr>
        <w:lang w:val="en-US"/>
      </w:rPr>
    </w:pPr>
    <w:hyperlink r:id="rId3" w:history="1">
      <w:r w:rsidR="00C57998" w:rsidRPr="001839D8">
        <w:rPr>
          <w:rStyle w:val="Hyperlink"/>
          <w:rFonts w:ascii="Calibri" w:hAnsi="Calibri" w:cs="Calibri"/>
          <w:b/>
          <w:sz w:val="16"/>
          <w:szCs w:val="16"/>
          <w:lang w:val="en-US"/>
        </w:rPr>
        <w:t>fnu.sp@terra.com.br</w:t>
      </w:r>
    </w:hyperlink>
    <w:r w:rsidR="00C57998" w:rsidRPr="001839D8">
      <w:rPr>
        <w:rFonts w:ascii="Calibri" w:hAnsi="Calibri" w:cs="Calibri"/>
        <w:b/>
        <w:sz w:val="16"/>
        <w:szCs w:val="16"/>
        <w:lang w:val="en-US"/>
      </w:rPr>
      <w:t xml:space="preserve"> | (11) 5574.7511 | CEP: 04106-000</w:t>
    </w:r>
  </w:p>
  <w:p w:rsidR="001839D8" w:rsidRPr="001839D8" w:rsidRDefault="00CB22E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54" w:rsidRDefault="003C2B54">
      <w:pPr>
        <w:spacing w:after="0" w:line="240" w:lineRule="auto"/>
      </w:pPr>
      <w:r>
        <w:separator/>
      </w:r>
    </w:p>
  </w:footnote>
  <w:footnote w:type="continuationSeparator" w:id="0">
    <w:p w:rsidR="003C2B54" w:rsidRDefault="003C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E4D"/>
    <w:multiLevelType w:val="hybridMultilevel"/>
    <w:tmpl w:val="6AE080A4"/>
    <w:lvl w:ilvl="0" w:tplc="744AA2F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CE2B32"/>
    <w:multiLevelType w:val="hybridMultilevel"/>
    <w:tmpl w:val="65C6D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FAA"/>
    <w:multiLevelType w:val="hybridMultilevel"/>
    <w:tmpl w:val="2A9276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A7F88"/>
    <w:multiLevelType w:val="hybridMultilevel"/>
    <w:tmpl w:val="D3E48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98"/>
    <w:rsid w:val="00045841"/>
    <w:rsid w:val="00173F17"/>
    <w:rsid w:val="001A7863"/>
    <w:rsid w:val="00237CBB"/>
    <w:rsid w:val="002F6047"/>
    <w:rsid w:val="003A5D44"/>
    <w:rsid w:val="003C2B54"/>
    <w:rsid w:val="00487DE5"/>
    <w:rsid w:val="004A7809"/>
    <w:rsid w:val="00553C60"/>
    <w:rsid w:val="00580930"/>
    <w:rsid w:val="005D5C81"/>
    <w:rsid w:val="005F4BC9"/>
    <w:rsid w:val="0069262A"/>
    <w:rsid w:val="006B1ECF"/>
    <w:rsid w:val="006E3AD6"/>
    <w:rsid w:val="008C74A0"/>
    <w:rsid w:val="009D290F"/>
    <w:rsid w:val="00A319ED"/>
    <w:rsid w:val="00A73262"/>
    <w:rsid w:val="00AE06F5"/>
    <w:rsid w:val="00B466BC"/>
    <w:rsid w:val="00B508A8"/>
    <w:rsid w:val="00C27940"/>
    <w:rsid w:val="00C57998"/>
    <w:rsid w:val="00CB22EA"/>
    <w:rsid w:val="00CD35E6"/>
    <w:rsid w:val="00D243FC"/>
    <w:rsid w:val="00D433F5"/>
    <w:rsid w:val="00D44818"/>
    <w:rsid w:val="00D82EDF"/>
    <w:rsid w:val="00E3593C"/>
    <w:rsid w:val="00E762A1"/>
    <w:rsid w:val="00E8538C"/>
    <w:rsid w:val="00EC2373"/>
    <w:rsid w:val="00FA7DE1"/>
    <w:rsid w:val="00FC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5B70A-5A2A-4F9D-AAA3-DA17316B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5799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579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579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79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nu.sp@terra.com.br" TargetMode="External"/><Relationship Id="rId2" Type="http://schemas.openxmlformats.org/officeDocument/2006/relationships/hyperlink" Target="mailto:|secretariageral@fnucut.org.br" TargetMode="External"/><Relationship Id="rId1" Type="http://schemas.openxmlformats.org/officeDocument/2006/relationships/hyperlink" Target="mailto:urbanitarios@fnucut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Aparecido da Silva</dc:creator>
  <cp:lastModifiedBy>Silvana</cp:lastModifiedBy>
  <cp:revision>2</cp:revision>
  <dcterms:created xsi:type="dcterms:W3CDTF">2018-08-21T02:14:00Z</dcterms:created>
  <dcterms:modified xsi:type="dcterms:W3CDTF">2018-08-21T02:14:00Z</dcterms:modified>
</cp:coreProperties>
</file>